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93950" w14:textId="03D0B664" w:rsidR="0028273D" w:rsidRDefault="00330B63">
      <w:pPr>
        <w:pStyle w:val="Body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tabs>
          <w:tab w:val="left" w:pos="2620"/>
          <w:tab w:val="left" w:pos="2700"/>
          <w:tab w:val="center" w:pos="4824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  <w:u w:color="000000"/>
        </w:rPr>
        <w:t xml:space="preserve">Music Ed </w:t>
      </w:r>
      <w:r w:rsidR="004C073A">
        <w:rPr>
          <w:rFonts w:ascii="Times New Roman" w:hAnsi="Times New Roman"/>
          <w:b/>
          <w:bCs/>
          <w:sz w:val="32"/>
          <w:szCs w:val="32"/>
          <w:u w:color="000000"/>
        </w:rPr>
        <w:t>Lesson P</w:t>
      </w:r>
      <w:r w:rsidR="00E3402A">
        <w:rPr>
          <w:rFonts w:ascii="Times New Roman" w:hAnsi="Times New Roman"/>
          <w:b/>
          <w:bCs/>
          <w:sz w:val="32"/>
          <w:szCs w:val="32"/>
          <w:u w:color="000000"/>
        </w:rPr>
        <w:t>lan Template (revised Fall, 2018</w:t>
      </w:r>
      <w:r w:rsidR="004C073A">
        <w:rPr>
          <w:rFonts w:ascii="Times New Roman" w:hAnsi="Times New Roman"/>
          <w:b/>
          <w:bCs/>
          <w:sz w:val="32"/>
          <w:szCs w:val="32"/>
          <w:u w:color="000000"/>
        </w:rPr>
        <w:t>)</w:t>
      </w:r>
    </w:p>
    <w:p w14:paraId="08B89905" w14:textId="77777777" w:rsidR="0028273D" w:rsidRDefault="006D29A8" w:rsidP="006D29A8">
      <w:pPr>
        <w:pStyle w:val="Header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*Remember the 5 questions: Why-What-To Whom-How-Results*</w:t>
      </w:r>
    </w:p>
    <w:p w14:paraId="5803D70A" w14:textId="77777777" w:rsidR="002A45D3" w:rsidRDefault="002A45D3" w:rsidP="006D29A8">
      <w:pPr>
        <w:pStyle w:val="Header"/>
        <w:jc w:val="center"/>
        <w:rPr>
          <w:b/>
          <w:bCs/>
          <w:i/>
          <w:iCs/>
          <w:sz w:val="28"/>
          <w:szCs w:val="28"/>
        </w:rPr>
      </w:pPr>
    </w:p>
    <w:p w14:paraId="44130925" w14:textId="29529647" w:rsidR="002A45D3" w:rsidRPr="002A0A85" w:rsidRDefault="002A45D3" w:rsidP="002A45D3">
      <w:pPr>
        <w:pStyle w:val="Header"/>
        <w:rPr>
          <w:b/>
          <w:bCs/>
          <w:sz w:val="28"/>
          <w:szCs w:val="28"/>
        </w:rPr>
      </w:pPr>
      <w:r w:rsidRPr="002A0A85">
        <w:rPr>
          <w:b/>
          <w:bCs/>
          <w:iCs/>
          <w:sz w:val="28"/>
          <w:szCs w:val="28"/>
        </w:rPr>
        <w:t>Teacher: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2A45D3" w:rsidRPr="002A0A85" w14:paraId="30D4573B" w14:textId="77777777" w:rsidTr="002A45D3">
        <w:tc>
          <w:tcPr>
            <w:tcW w:w="5035" w:type="dxa"/>
          </w:tcPr>
          <w:p w14:paraId="72771B11" w14:textId="75DA3942" w:rsidR="002A45D3" w:rsidRPr="002A0A85" w:rsidRDefault="002A45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980"/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2A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Unit Title</w:t>
            </w:r>
            <w:r w:rsidR="00B64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:</w:t>
            </w:r>
          </w:p>
        </w:tc>
        <w:tc>
          <w:tcPr>
            <w:tcW w:w="5035" w:type="dxa"/>
          </w:tcPr>
          <w:p w14:paraId="5E5653A9" w14:textId="194FF66E" w:rsidR="002A45D3" w:rsidRPr="002A0A85" w:rsidRDefault="002A45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980"/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2A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Lesson Title</w:t>
            </w:r>
            <w:r w:rsidR="00B64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:</w:t>
            </w:r>
          </w:p>
        </w:tc>
      </w:tr>
      <w:tr w:rsidR="002A45D3" w:rsidRPr="002A0A85" w14:paraId="6D8248E1" w14:textId="77777777" w:rsidTr="002A45D3">
        <w:tc>
          <w:tcPr>
            <w:tcW w:w="5035" w:type="dxa"/>
          </w:tcPr>
          <w:p w14:paraId="5D234E4B" w14:textId="035EB772" w:rsidR="002A45D3" w:rsidRPr="002A0A85" w:rsidRDefault="002A45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980"/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2A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Grade Level</w:t>
            </w:r>
            <w:r w:rsidR="00B64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:</w:t>
            </w:r>
          </w:p>
        </w:tc>
        <w:tc>
          <w:tcPr>
            <w:tcW w:w="5035" w:type="dxa"/>
          </w:tcPr>
          <w:p w14:paraId="2E7F879C" w14:textId="2BADA0FF" w:rsidR="002A45D3" w:rsidRPr="002A0A85" w:rsidRDefault="002A45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980"/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2A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Lesson Length</w:t>
            </w:r>
            <w:r w:rsidR="00B64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:</w:t>
            </w:r>
          </w:p>
        </w:tc>
      </w:tr>
      <w:tr w:rsidR="002A45D3" w:rsidRPr="002A0A85" w14:paraId="436CE827" w14:textId="77777777" w:rsidTr="00C92401">
        <w:tc>
          <w:tcPr>
            <w:tcW w:w="10070" w:type="dxa"/>
            <w:gridSpan w:val="2"/>
          </w:tcPr>
          <w:p w14:paraId="4C8C74E2" w14:textId="63B04696" w:rsidR="002A45D3" w:rsidRPr="002A0A85" w:rsidRDefault="002A45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980"/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2A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Short Description</w:t>
            </w:r>
            <w:r w:rsidR="00B64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:</w:t>
            </w:r>
          </w:p>
        </w:tc>
      </w:tr>
      <w:tr w:rsidR="002A45D3" w:rsidRPr="002A0A85" w14:paraId="7E0DB410" w14:textId="77777777" w:rsidTr="00612BB7">
        <w:tc>
          <w:tcPr>
            <w:tcW w:w="10070" w:type="dxa"/>
            <w:gridSpan w:val="2"/>
          </w:tcPr>
          <w:p w14:paraId="6A41EC28" w14:textId="5A5C12F4" w:rsidR="002A45D3" w:rsidRPr="002A0A85" w:rsidRDefault="002A45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980"/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2A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Guiding Question(s</w:t>
            </w:r>
            <w:proofErr w:type="gramStart"/>
            <w:r w:rsidRPr="002A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)</w:t>
            </w:r>
            <w:r w:rsidR="00B64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 xml:space="preserve"> :</w:t>
            </w:r>
            <w:proofErr w:type="gramEnd"/>
          </w:p>
        </w:tc>
      </w:tr>
    </w:tbl>
    <w:p w14:paraId="2B65ECDA" w14:textId="77777777" w:rsidR="0028273D" w:rsidRPr="002A45D3" w:rsidRDefault="0028273D">
      <w:pPr>
        <w:pStyle w:val="Body"/>
        <w:tabs>
          <w:tab w:val="right" w:pos="1800"/>
          <w:tab w:val="left" w:pos="2070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tbl>
      <w:tblPr>
        <w:tblW w:w="989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6660"/>
      </w:tblGrid>
      <w:tr w:rsidR="002A45D3" w14:paraId="3882E795" w14:textId="77777777" w:rsidTr="002A0A85">
        <w:trPr>
          <w:trHeight w:val="563"/>
          <w:jc w:val="center"/>
        </w:trPr>
        <w:tc>
          <w:tcPr>
            <w:tcW w:w="9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F69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03D78" w14:textId="55CB5BEA" w:rsidR="002A45D3" w:rsidRPr="002A0A85" w:rsidRDefault="002A45D3" w:rsidP="002A0A85">
            <w:pPr>
              <w:jc w:val="center"/>
              <w:rPr>
                <w:b/>
                <w:bCs/>
                <w:color w:val="FEFEFE"/>
                <w:sz w:val="30"/>
                <w:szCs w:val="30"/>
              </w:rPr>
            </w:pPr>
            <w:r w:rsidRPr="002A45D3">
              <w:rPr>
                <w:b/>
                <w:bCs/>
                <w:color w:val="FEFEFE"/>
                <w:sz w:val="30"/>
                <w:szCs w:val="30"/>
              </w:rPr>
              <w:t>Content Learning Objective(s):</w:t>
            </w:r>
            <w:r w:rsidRPr="002A45D3">
              <w:rPr>
                <w:rFonts w:ascii="MS Mincho" w:eastAsia="MS Mincho" w:hAnsi="MS Mincho" w:cs="MS Mincho"/>
                <w:b/>
                <w:bCs/>
                <w:color w:val="FEFEFE"/>
                <w:sz w:val="30"/>
                <w:szCs w:val="30"/>
              </w:rPr>
              <w:t> </w:t>
            </w:r>
          </w:p>
        </w:tc>
      </w:tr>
      <w:tr w:rsidR="002A45D3" w14:paraId="2AB924F2" w14:textId="77777777" w:rsidTr="002A0A85">
        <w:trPr>
          <w:trHeight w:val="986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C24F1" w14:textId="77777777" w:rsidR="002A45D3" w:rsidRDefault="002A45D3">
            <w:pPr>
              <w:pStyle w:val="TableStyle2"/>
            </w:pPr>
            <w:r w:rsidRPr="00A54A6A">
              <w:rPr>
                <w:rFonts w:ascii="Times New Roman" w:hAnsi="Times New Roman"/>
                <w:b/>
                <w:sz w:val="24"/>
                <w:szCs w:val="24"/>
              </w:rPr>
              <w:t>Goals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(What do you want them to know…)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1D871" w14:textId="77777777" w:rsidR="002A45D3" w:rsidRDefault="002A45D3"/>
        </w:tc>
      </w:tr>
      <w:tr w:rsidR="002A45D3" w14:paraId="79082F6D" w14:textId="77777777" w:rsidTr="002A0A85">
        <w:trPr>
          <w:trHeight w:val="9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B1B21" w14:textId="77777777" w:rsidR="002A45D3" w:rsidRDefault="002A45D3">
            <w:pPr>
              <w:pStyle w:val="TableStyle2"/>
            </w:pPr>
            <w:r w:rsidRPr="00A54A6A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(…and be able to do?)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C71D7" w14:textId="77777777" w:rsidR="002A45D3" w:rsidRDefault="002A45D3"/>
        </w:tc>
      </w:tr>
      <w:tr w:rsidR="002A45D3" w14:paraId="0381AD31" w14:textId="77777777" w:rsidTr="002A0A85">
        <w:trPr>
          <w:trHeight w:val="914"/>
          <w:jc w:val="center"/>
        </w:trPr>
        <w:tc>
          <w:tcPr>
            <w:tcW w:w="9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6577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D6185" w14:textId="33149721" w:rsidR="002A45D3" w:rsidRDefault="002A45D3" w:rsidP="002A45D3">
            <w:pPr>
              <w:pStyle w:val="TableStyle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EFEFE"/>
                <w:sz w:val="30"/>
                <w:szCs w:val="30"/>
              </w:rPr>
            </w:pPr>
            <w:r w:rsidRPr="002A45D3">
              <w:rPr>
                <w:rFonts w:ascii="Times New Roman" w:hAnsi="Times New Roman" w:cs="Times New Roman"/>
                <w:b/>
                <w:bCs/>
                <w:color w:val="FEFEFE"/>
                <w:sz w:val="30"/>
                <w:szCs w:val="30"/>
              </w:rPr>
              <w:t xml:space="preserve">Assessment: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EFEFE"/>
                <w:sz w:val="30"/>
                <w:szCs w:val="30"/>
              </w:rPr>
              <w:t>H</w:t>
            </w:r>
            <w:r w:rsidRPr="002A45D3">
              <w:rPr>
                <w:rFonts w:ascii="Times New Roman" w:hAnsi="Times New Roman" w:cs="Times New Roman"/>
                <w:b/>
                <w:bCs/>
                <w:i/>
                <w:iCs/>
                <w:color w:val="FEFEFE"/>
                <w:sz w:val="30"/>
                <w:szCs w:val="30"/>
              </w:rPr>
              <w:t xml:space="preserve">ow you will assess each standard and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EFEFE"/>
                <w:sz w:val="30"/>
                <w:szCs w:val="30"/>
              </w:rPr>
              <w:t>objective?</w:t>
            </w:r>
          </w:p>
          <w:p w14:paraId="43FE07E5" w14:textId="23BCE518" w:rsidR="002A45D3" w:rsidRPr="001C147D" w:rsidRDefault="002A45D3" w:rsidP="001C147D">
            <w:pPr>
              <w:pStyle w:val="TableStyle2"/>
              <w:jc w:val="center"/>
              <w:rPr>
                <w:rFonts w:ascii="Times New Roman" w:hAnsi="Times New Roman" w:cs="Times New Roman"/>
                <w:b/>
                <w:bCs/>
                <w:color w:val="FEFEFE"/>
                <w:sz w:val="30"/>
                <w:szCs w:val="30"/>
              </w:rPr>
            </w:pPr>
            <w:r w:rsidRPr="002A45D3">
              <w:rPr>
                <w:rFonts w:ascii="Times New Roman" w:hAnsi="Times New Roman" w:cs="Times New Roman"/>
                <w:b/>
                <w:bCs/>
                <w:i/>
                <w:iCs/>
                <w:color w:val="FEFEFE"/>
                <w:sz w:val="30"/>
                <w:szCs w:val="30"/>
              </w:rPr>
              <w:t xml:space="preserve">Make sure to include assessment criteria. </w:t>
            </w:r>
          </w:p>
        </w:tc>
      </w:tr>
      <w:tr w:rsidR="002A45D3" w14:paraId="40724331" w14:textId="77777777" w:rsidTr="00645CE7">
        <w:trPr>
          <w:trHeight w:val="293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2ABFF" w14:textId="1E5D23DD" w:rsidR="002A45D3" w:rsidRPr="00645CE7" w:rsidRDefault="002A45D3" w:rsidP="00645CE7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A54A6A">
              <w:rPr>
                <w:rFonts w:ascii="Times New Roman" w:hAnsi="Times New Roman" w:cs="Times New Roman"/>
                <w:b/>
                <w:sz w:val="24"/>
                <w:szCs w:val="24"/>
              </w:rPr>
              <w:t>Prior Knowledge</w:t>
            </w:r>
            <w:r w:rsidRPr="002A45D3">
              <w:rPr>
                <w:rFonts w:ascii="Times New Roman" w:hAnsi="Times New Roman" w:cs="Times New Roman"/>
                <w:sz w:val="24"/>
                <w:szCs w:val="24"/>
              </w:rPr>
              <w:t xml:space="preserve"> needed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3DDD7" w14:textId="77777777" w:rsidR="002A45D3" w:rsidRDefault="002A45D3" w:rsidP="00D133C3"/>
        </w:tc>
      </w:tr>
      <w:tr w:rsidR="002A45D3" w14:paraId="35F930A2" w14:textId="77777777" w:rsidTr="002A45D3">
        <w:trPr>
          <w:trHeight w:val="680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F05B4" w14:textId="37F69093" w:rsidR="002A45D3" w:rsidRPr="002A45D3" w:rsidRDefault="002A45D3" w:rsidP="002A45D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A54A6A">
              <w:rPr>
                <w:rFonts w:ascii="Times New Roman" w:hAnsi="Times New Roman" w:cs="Times New Roman"/>
                <w:b/>
                <w:sz w:val="24"/>
                <w:szCs w:val="24"/>
              </w:rPr>
              <w:t>National Standards</w:t>
            </w:r>
            <w:r w:rsidRPr="002A45D3">
              <w:rPr>
                <w:rFonts w:ascii="Times New Roman" w:hAnsi="Times New Roman" w:cs="Times New Roman"/>
                <w:sz w:val="24"/>
                <w:szCs w:val="24"/>
              </w:rPr>
              <w:t xml:space="preserve"> addressed (Artistic Process and Music Process Standard) See below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A98EB" w14:textId="77777777" w:rsidR="002A45D3" w:rsidRDefault="002A45D3" w:rsidP="00D133C3"/>
        </w:tc>
      </w:tr>
      <w:tr w:rsidR="002A45D3" w14:paraId="3A9392AD" w14:textId="77777777" w:rsidTr="002A45D3">
        <w:trPr>
          <w:trHeight w:val="54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05F22" w14:textId="09152B1A" w:rsidR="002A45D3" w:rsidRPr="002A45D3" w:rsidRDefault="002A45D3" w:rsidP="002A45D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A5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Music Learning Components </w:t>
            </w:r>
            <w:r w:rsidRPr="002A45D3">
              <w:rPr>
                <w:rFonts w:ascii="Times New Roman" w:hAnsi="Times New Roman" w:cs="Times New Roman"/>
                <w:sz w:val="24"/>
                <w:szCs w:val="24"/>
              </w:rPr>
              <w:t>addressed See below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E82FA" w14:textId="77777777" w:rsidR="002A45D3" w:rsidRDefault="002A45D3"/>
        </w:tc>
      </w:tr>
      <w:tr w:rsidR="002A45D3" w14:paraId="32205261" w14:textId="77777777" w:rsidTr="00483887">
        <w:trPr>
          <w:trHeight w:val="667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9374" w14:textId="77777777" w:rsidR="002A45D3" w:rsidRDefault="002A45D3" w:rsidP="00A64AD6">
            <w:pPr>
              <w:pStyle w:val="TableStyle2"/>
            </w:pPr>
            <w:r w:rsidRPr="00A54A6A">
              <w:rPr>
                <w:rFonts w:ascii="Times New Roman" w:hAnsi="Times New Roman"/>
                <w:b/>
                <w:sz w:val="24"/>
                <w:szCs w:val="24"/>
              </w:rPr>
              <w:t xml:space="preserve">Formative assessment </w:t>
            </w:r>
            <w:r>
              <w:rPr>
                <w:rFonts w:ascii="Times New Roman" w:hAnsi="Times New Roman"/>
                <w:sz w:val="24"/>
                <w:szCs w:val="24"/>
              </w:rPr>
              <w:t>(checking for understanding)</w:t>
            </w:r>
          </w:p>
          <w:p w14:paraId="677C9CCC" w14:textId="77777777" w:rsidR="002A45D3" w:rsidRDefault="002A45D3" w:rsidP="00A64AD6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Assessment FOR Learning</w:t>
            </w:r>
          </w:p>
          <w:p w14:paraId="4A6ED961" w14:textId="3298238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“Cook tastes the soup”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6329C" w14:textId="77777777" w:rsidR="002A45D3" w:rsidRDefault="002A45D3"/>
        </w:tc>
      </w:tr>
      <w:tr w:rsidR="002A45D3" w14:paraId="7D2AB916" w14:textId="77777777" w:rsidTr="00566E18">
        <w:trPr>
          <w:trHeight w:val="473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7B2EF" w14:textId="77777777" w:rsidR="002A45D3" w:rsidRPr="00A54A6A" w:rsidRDefault="002A45D3" w:rsidP="00A64AD6">
            <w:pPr>
              <w:pStyle w:val="TableStyle2"/>
              <w:rPr>
                <w:b/>
              </w:rPr>
            </w:pPr>
            <w:r w:rsidRPr="00A54A6A">
              <w:rPr>
                <w:rFonts w:ascii="Times New Roman" w:hAnsi="Times New Roman"/>
                <w:b/>
                <w:sz w:val="24"/>
                <w:szCs w:val="24"/>
              </w:rPr>
              <w:t>Summative Assessment</w:t>
            </w:r>
          </w:p>
          <w:p w14:paraId="03B839D8" w14:textId="77777777" w:rsidR="002A45D3" w:rsidRDefault="002A45D3" w:rsidP="00A64AD6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(how will each goal, objective and standard be assessed?)</w:t>
            </w:r>
          </w:p>
          <w:p w14:paraId="4D8FBDBA" w14:textId="77777777" w:rsidR="002A45D3" w:rsidRDefault="002A45D3" w:rsidP="00A64AD6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Attach method of assessment (rubric, checklist, etc.)</w:t>
            </w:r>
          </w:p>
          <w:p w14:paraId="1E6E737F" w14:textId="77777777" w:rsidR="002A45D3" w:rsidRDefault="002A45D3" w:rsidP="00A64AD6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Assessment OF Learning</w:t>
            </w:r>
          </w:p>
          <w:p w14:paraId="1D052690" w14:textId="0E518A55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“Guest tastes the soup”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51530" w14:textId="77777777" w:rsidR="002A45D3" w:rsidRDefault="002A45D3"/>
        </w:tc>
      </w:tr>
      <w:tr w:rsidR="002A45D3" w14:paraId="251B839C" w14:textId="77777777" w:rsidTr="002A0A85">
        <w:trPr>
          <w:trHeight w:val="221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B7B59" w14:textId="77777777" w:rsidR="002A45D3" w:rsidRPr="00A54A6A" w:rsidRDefault="002A45D3">
            <w:pPr>
              <w:pStyle w:val="TableStyle2"/>
              <w:rPr>
                <w:b/>
              </w:rPr>
            </w:pPr>
            <w:r w:rsidRPr="00A54A6A">
              <w:rPr>
                <w:rFonts w:ascii="Times New Roman" w:hAnsi="Times New Roman"/>
                <w:b/>
                <w:sz w:val="24"/>
                <w:szCs w:val="24"/>
              </w:rPr>
              <w:t>Materials and Resources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7F700" w14:textId="77777777" w:rsidR="002A45D3" w:rsidRDefault="002A45D3"/>
        </w:tc>
      </w:tr>
      <w:tr w:rsidR="002A45D3" w14:paraId="018501D6" w14:textId="77777777" w:rsidTr="00483887">
        <w:trPr>
          <w:trHeight w:val="338"/>
          <w:jc w:val="center"/>
        </w:trPr>
        <w:tc>
          <w:tcPr>
            <w:tcW w:w="9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6577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4AB86" w14:textId="77777777" w:rsidR="002A45D3" w:rsidRDefault="002A45D3">
            <w:pPr>
              <w:pStyle w:val="TableStyle2"/>
              <w:jc w:val="center"/>
            </w:pPr>
            <w:r>
              <w:rPr>
                <w:rFonts w:ascii="Times New Roman" w:hAnsi="Times New Roman"/>
                <w:b/>
                <w:bCs/>
                <w:color w:val="FEFEFE"/>
                <w:sz w:val="30"/>
                <w:szCs w:val="30"/>
              </w:rPr>
              <w:lastRenderedPageBreak/>
              <w:t>Lesson Procedures</w:t>
            </w:r>
          </w:p>
        </w:tc>
      </w:tr>
      <w:tr w:rsidR="002A45D3" w14:paraId="2E749308" w14:textId="77777777" w:rsidTr="00483887">
        <w:trPr>
          <w:trHeight w:val="812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D7F86" w14:textId="77777777" w:rsidR="002A45D3" w:rsidRDefault="002A45D3">
            <w:pPr>
              <w:pStyle w:val="TableStyle2"/>
              <w:rPr>
                <w:rFonts w:ascii="Times New Roman" w:hAnsi="Times New Roman"/>
                <w:sz w:val="24"/>
                <w:szCs w:val="24"/>
              </w:rPr>
            </w:pPr>
            <w:r w:rsidRPr="00F3521C">
              <w:rPr>
                <w:rFonts w:ascii="Times New Roman" w:hAnsi="Times New Roman"/>
                <w:b/>
                <w:sz w:val="24"/>
                <w:szCs w:val="24"/>
              </w:rPr>
              <w:t>Introduction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(hook)</w:t>
            </w:r>
          </w:p>
          <w:p w14:paraId="66A40D29" w14:textId="68F4897F" w:rsidR="00F3521C" w:rsidRPr="00F3521C" w:rsidRDefault="00F3521C">
            <w:pPr>
              <w:pStyle w:val="TableStyle2"/>
              <w:rPr>
                <w:i/>
              </w:rPr>
            </w:pPr>
            <w:r w:rsidRPr="00F3521C">
              <w:rPr>
                <w:rFonts w:ascii="Times New Roman" w:hAnsi="Times New Roman"/>
                <w:i/>
                <w:sz w:val="24"/>
                <w:szCs w:val="24"/>
              </w:rPr>
              <w:t>How will you make connections and engage them?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9D45C" w14:textId="77777777" w:rsidR="002A45D3" w:rsidRDefault="002A45D3"/>
        </w:tc>
      </w:tr>
      <w:tr w:rsidR="002A45D3" w14:paraId="66DD4129" w14:textId="77777777" w:rsidTr="00483887">
        <w:trPr>
          <w:trHeight w:val="820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AA5A" w14:textId="77777777" w:rsidR="002A45D3" w:rsidRDefault="002A45D3">
            <w:pPr>
              <w:pStyle w:val="TableStyle2"/>
              <w:rPr>
                <w:rFonts w:ascii="Times New Roman" w:hAnsi="Times New Roman"/>
                <w:sz w:val="24"/>
                <w:szCs w:val="24"/>
              </w:rPr>
            </w:pPr>
            <w:r w:rsidRPr="00F3521C">
              <w:rPr>
                <w:rFonts w:ascii="Times New Roman" w:hAnsi="Times New Roman"/>
                <w:b/>
                <w:sz w:val="24"/>
                <w:szCs w:val="24"/>
              </w:rPr>
              <w:t>Instruction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(procedure)</w:t>
            </w:r>
          </w:p>
          <w:p w14:paraId="493969EE" w14:textId="16016639" w:rsidR="00F3521C" w:rsidRPr="00F3521C" w:rsidRDefault="00F3521C" w:rsidP="00F3521C">
            <w:pPr>
              <w:pStyle w:val="TableStyle2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How</w:t>
            </w:r>
            <w:r w:rsidRPr="00F3521C">
              <w:rPr>
                <w:rFonts w:ascii="Times New Roman" w:hAnsi="Times New Roman"/>
                <w:i/>
                <w:sz w:val="24"/>
                <w:szCs w:val="24"/>
              </w:rPr>
              <w:t xml:space="preserve"> will you structure and order student learning?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1A900" w14:textId="77777777" w:rsidR="002A45D3" w:rsidRDefault="002A45D3"/>
        </w:tc>
      </w:tr>
      <w:tr w:rsidR="002A45D3" w14:paraId="770A2415" w14:textId="77777777" w:rsidTr="00A262F9">
        <w:trPr>
          <w:trHeight w:val="266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E53D" w14:textId="77777777" w:rsidR="002A45D3" w:rsidRPr="00F3521C" w:rsidRDefault="002A45D3">
            <w:pPr>
              <w:pStyle w:val="TableStyle2"/>
              <w:rPr>
                <w:rFonts w:ascii="Times New Roman" w:hAnsi="Times New Roman"/>
                <w:b/>
                <w:sz w:val="24"/>
                <w:szCs w:val="24"/>
              </w:rPr>
            </w:pPr>
            <w:r w:rsidRPr="00F3521C">
              <w:rPr>
                <w:rFonts w:ascii="Times New Roman" w:hAnsi="Times New Roman"/>
                <w:b/>
                <w:sz w:val="24"/>
                <w:szCs w:val="24"/>
              </w:rPr>
              <w:t>Activities</w:t>
            </w:r>
          </w:p>
          <w:p w14:paraId="5A28AC83" w14:textId="656F08CF" w:rsidR="00F3521C" w:rsidRPr="00A262F9" w:rsidRDefault="00F3521C" w:rsidP="00A262F9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What will they actually do?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F714B" w14:textId="77777777" w:rsidR="002A45D3" w:rsidRDefault="002A45D3"/>
        </w:tc>
      </w:tr>
      <w:tr w:rsidR="002A45D3" w14:paraId="5BB8DFC5" w14:textId="77777777" w:rsidTr="00483887">
        <w:trPr>
          <w:trHeight w:val="809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D6B75" w14:textId="77777777" w:rsidR="002A45D3" w:rsidRPr="00F3521C" w:rsidRDefault="002A45D3">
            <w:pPr>
              <w:pStyle w:val="TableStyle2"/>
              <w:rPr>
                <w:rFonts w:ascii="Times New Roman" w:hAnsi="Times New Roman"/>
                <w:b/>
                <w:sz w:val="24"/>
                <w:szCs w:val="24"/>
              </w:rPr>
            </w:pPr>
            <w:r w:rsidRPr="00F3521C">
              <w:rPr>
                <w:rFonts w:ascii="Times New Roman" w:hAnsi="Times New Roman"/>
                <w:b/>
                <w:sz w:val="24"/>
                <w:szCs w:val="24"/>
              </w:rPr>
              <w:t>Closure</w:t>
            </w:r>
          </w:p>
          <w:p w14:paraId="5B1731AA" w14:textId="1E50C0F8" w:rsidR="00F3521C" w:rsidRPr="00F3521C" w:rsidRDefault="00F3521C" w:rsidP="00D84004">
            <w:pPr>
              <w:pStyle w:val="TableStyle2"/>
              <w:rPr>
                <w:i/>
              </w:rPr>
            </w:pPr>
            <w:r w:rsidRPr="00F3521C">
              <w:rPr>
                <w:rFonts w:ascii="Times New Roman" w:hAnsi="Times New Roman"/>
                <w:i/>
                <w:sz w:val="24"/>
                <w:szCs w:val="24"/>
              </w:rPr>
              <w:t>How will you bring the learning back to the guiding questions and lesson objectives</w:t>
            </w:r>
            <w:r w:rsidR="00D84004">
              <w:rPr>
                <w:rFonts w:ascii="Times New Roman" w:hAnsi="Times New Roman"/>
                <w:i/>
                <w:sz w:val="24"/>
                <w:szCs w:val="24"/>
              </w:rPr>
              <w:t xml:space="preserve"> and summarize the learning?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204D" w14:textId="77777777" w:rsidR="002A45D3" w:rsidRDefault="002A45D3"/>
        </w:tc>
      </w:tr>
      <w:tr w:rsidR="002A45D3" w14:paraId="1E3FB47B" w14:textId="77777777" w:rsidTr="00483887">
        <w:trPr>
          <w:trHeight w:val="350"/>
          <w:jc w:val="center"/>
        </w:trPr>
        <w:tc>
          <w:tcPr>
            <w:tcW w:w="9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6577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F17B" w14:textId="77777777" w:rsidR="002A45D3" w:rsidRDefault="002A45D3">
            <w:pPr>
              <w:pStyle w:val="TableStyle2"/>
              <w:jc w:val="center"/>
            </w:pPr>
            <w:r>
              <w:rPr>
                <w:rFonts w:ascii="Times New Roman" w:hAnsi="Times New Roman"/>
                <w:b/>
                <w:bCs/>
                <w:color w:val="FEFEFE"/>
                <w:sz w:val="30"/>
                <w:szCs w:val="30"/>
              </w:rPr>
              <w:t>Universal Design (Complete only if you know what this is)</w:t>
            </w:r>
          </w:p>
        </w:tc>
      </w:tr>
      <w:tr w:rsidR="002A45D3" w14:paraId="1A07895F" w14:textId="77777777" w:rsidTr="00483887">
        <w:trPr>
          <w:trHeight w:val="1697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BA063" w14:textId="43CF0862" w:rsidR="002A45D3" w:rsidRPr="00A54A6A" w:rsidRDefault="002A45D3">
            <w:pPr>
              <w:pStyle w:val="TableStyle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A6A">
              <w:rPr>
                <w:rFonts w:ascii="Times New Roman" w:hAnsi="Times New Roman"/>
                <w:b/>
                <w:sz w:val="24"/>
                <w:szCs w:val="24"/>
              </w:rPr>
              <w:t>Universal Instruction Considerations</w:t>
            </w:r>
          </w:p>
          <w:p w14:paraId="1E256EC3" w14:textId="1B07ADFB" w:rsidR="00F3521C" w:rsidRDefault="002A45D3">
            <w:pPr>
              <w:pStyle w:val="TableStyle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Multiple means of </w:t>
            </w:r>
            <w:r w:rsidR="00D84004">
              <w:rPr>
                <w:rFonts w:ascii="Times New Roman" w:hAnsi="Times New Roman"/>
                <w:i/>
                <w:iCs/>
                <w:sz w:val="24"/>
                <w:szCs w:val="24"/>
              </w:rPr>
              <w:t>•</w:t>
            </w:r>
            <w:r w:rsidR="00F3521C">
              <w:rPr>
                <w:rFonts w:ascii="Times New Roman" w:hAnsi="Times New Roman"/>
                <w:i/>
                <w:iCs/>
                <w:sz w:val="24"/>
                <w:szCs w:val="24"/>
              </w:rPr>
              <w:t>Representation</w:t>
            </w:r>
          </w:p>
          <w:p w14:paraId="029C5E01" w14:textId="10AA3F64" w:rsidR="00F3521C" w:rsidRDefault="00D84004">
            <w:pPr>
              <w:pStyle w:val="TableStyle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•</w:t>
            </w:r>
            <w:r w:rsidR="00F3521C">
              <w:rPr>
                <w:rFonts w:ascii="Times New Roman" w:hAnsi="Times New Roman"/>
                <w:i/>
                <w:iCs/>
                <w:sz w:val="24"/>
                <w:szCs w:val="24"/>
              </w:rPr>
              <w:t>Expression</w:t>
            </w:r>
          </w:p>
          <w:p w14:paraId="2C44B74E" w14:textId="6E4EA48F" w:rsidR="002A45D3" w:rsidRDefault="00D84004">
            <w:pPr>
              <w:pStyle w:val="TableStyle2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•</w:t>
            </w:r>
            <w:r w:rsidR="002A45D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Engagement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8EDCC" w14:textId="77777777" w:rsidR="002A45D3" w:rsidRDefault="002A45D3"/>
        </w:tc>
      </w:tr>
      <w:tr w:rsidR="002A45D3" w14:paraId="4DE740DB" w14:textId="77777777" w:rsidTr="003323D8">
        <w:trPr>
          <w:trHeight w:val="968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DC852" w14:textId="77777777" w:rsidR="002A45D3" w:rsidRPr="00A54A6A" w:rsidRDefault="002A45D3">
            <w:pPr>
              <w:pStyle w:val="Body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4A6A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Differentiation Considerations</w:t>
            </w:r>
          </w:p>
          <w:p w14:paraId="5AA93056" w14:textId="249A1A2D" w:rsidR="002A45D3" w:rsidRPr="003323D8" w:rsidRDefault="002A45D3" w:rsidP="003323D8">
            <w:pPr>
              <w:pStyle w:val="Body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Adaptations f</w:t>
            </w:r>
            <w:r w:rsidR="003323D8"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or different levels/unique needs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0284F" w14:textId="77777777" w:rsidR="002A45D3" w:rsidRDefault="002A45D3"/>
        </w:tc>
      </w:tr>
      <w:tr w:rsidR="002A45D3" w14:paraId="5C3EC095" w14:textId="77777777" w:rsidTr="00483887">
        <w:trPr>
          <w:trHeight w:val="350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2397C" w14:textId="77777777" w:rsidR="002A45D3" w:rsidRDefault="002A45D3">
            <w:pPr>
              <w:pStyle w:val="Body"/>
              <w:rPr>
                <w:rFonts w:ascii="Times New Roman" w:hAnsi="Times New Roman"/>
                <w:b/>
                <w:sz w:val="24"/>
                <w:szCs w:val="24"/>
                <w:u w:color="000000"/>
              </w:rPr>
            </w:pPr>
            <w:r w:rsidRPr="003323D8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Advanced Opportunities</w:t>
            </w:r>
          </w:p>
          <w:p w14:paraId="3BAFE99A" w14:textId="617A8F16" w:rsidR="003323D8" w:rsidRPr="003323D8" w:rsidRDefault="003323D8">
            <w:pPr>
              <w:pStyle w:val="Body"/>
              <w:rPr>
                <w:i/>
              </w:rPr>
            </w:pPr>
            <w:r w:rsidRPr="003323D8">
              <w:rPr>
                <w:rFonts w:ascii="Times New Roman" w:hAnsi="Times New Roman"/>
                <w:i/>
                <w:sz w:val="24"/>
                <w:szCs w:val="24"/>
                <w:u w:color="000000"/>
              </w:rPr>
              <w:t>Opportunities for enrichment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17CD4" w14:textId="77777777" w:rsidR="002A45D3" w:rsidRDefault="002A45D3"/>
        </w:tc>
      </w:tr>
      <w:tr w:rsidR="002A45D3" w14:paraId="3355561E" w14:textId="77777777" w:rsidTr="00483887">
        <w:trPr>
          <w:trHeight w:val="350"/>
          <w:jc w:val="center"/>
        </w:trPr>
        <w:tc>
          <w:tcPr>
            <w:tcW w:w="9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6577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EFFB9" w14:textId="77777777" w:rsidR="002A45D3" w:rsidRDefault="002A45D3">
            <w:pPr>
              <w:pStyle w:val="TableStyle2"/>
              <w:jc w:val="center"/>
            </w:pPr>
            <w:r>
              <w:rPr>
                <w:rFonts w:ascii="Times New Roman" w:hAnsi="Times New Roman"/>
                <w:b/>
                <w:bCs/>
                <w:color w:val="FEFEFE"/>
                <w:sz w:val="30"/>
                <w:szCs w:val="30"/>
              </w:rPr>
              <w:t>Review and Reflection</w:t>
            </w:r>
          </w:p>
        </w:tc>
      </w:tr>
      <w:tr w:rsidR="002A45D3" w14:paraId="76D12AA8" w14:textId="77777777" w:rsidTr="00483887">
        <w:trPr>
          <w:trHeight w:val="687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80C92" w14:textId="77777777" w:rsidR="00E40CDF" w:rsidRDefault="002A45D3">
            <w:pPr>
              <w:pStyle w:val="Body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E40CDF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Overview</w:t>
            </w:r>
          </w:p>
          <w:p w14:paraId="6BD584C1" w14:textId="60970A37" w:rsidR="002A45D3" w:rsidRPr="00E40CDF" w:rsidRDefault="002A45D3">
            <w:pPr>
              <w:pStyle w:val="Body"/>
              <w:rPr>
                <w:i/>
              </w:rPr>
            </w:pPr>
            <w:r w:rsidRPr="00E40CDF">
              <w:rPr>
                <w:rFonts w:ascii="Times New Roman" w:hAnsi="Times New Roman"/>
                <w:i/>
                <w:sz w:val="24"/>
                <w:szCs w:val="24"/>
                <w:u w:color="000000"/>
              </w:rPr>
              <w:t>What occurred compared to the plan?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C15E" w14:textId="77777777" w:rsidR="002A45D3" w:rsidRDefault="002A45D3"/>
        </w:tc>
      </w:tr>
      <w:tr w:rsidR="002A45D3" w14:paraId="13447E9A" w14:textId="77777777" w:rsidTr="00483887">
        <w:trPr>
          <w:trHeight w:val="687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B903" w14:textId="77777777" w:rsidR="00E40CDF" w:rsidRDefault="002A45D3">
            <w:pPr>
              <w:pStyle w:val="Body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E40CDF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Analysis</w:t>
            </w:r>
          </w:p>
          <w:p w14:paraId="515E6471" w14:textId="7D1283B9" w:rsidR="002A45D3" w:rsidRPr="00E40CDF" w:rsidRDefault="002A45D3">
            <w:pPr>
              <w:pStyle w:val="Body"/>
              <w:rPr>
                <w:i/>
              </w:rPr>
            </w:pPr>
            <w:r w:rsidRPr="00E40CDF">
              <w:rPr>
                <w:rFonts w:ascii="Times New Roman" w:hAnsi="Times New Roman"/>
                <w:i/>
                <w:sz w:val="24"/>
                <w:szCs w:val="24"/>
                <w:u w:color="000000"/>
              </w:rPr>
              <w:t>How well was the lesson planned?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352B" w14:textId="77777777" w:rsidR="002A45D3" w:rsidRDefault="002A45D3"/>
        </w:tc>
      </w:tr>
      <w:tr w:rsidR="002A45D3" w14:paraId="2F5C3465" w14:textId="77777777" w:rsidTr="00483887">
        <w:trPr>
          <w:trHeight w:val="687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53445" w14:textId="77777777" w:rsidR="00E40CDF" w:rsidRDefault="002A45D3">
            <w:pPr>
              <w:pStyle w:val="Body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E40CDF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Reflection</w:t>
            </w:r>
          </w:p>
          <w:p w14:paraId="45B99477" w14:textId="4B62F9DB" w:rsidR="002A45D3" w:rsidRPr="00E40CDF" w:rsidRDefault="002A45D3">
            <w:pPr>
              <w:pStyle w:val="Body"/>
              <w:rPr>
                <w:i/>
              </w:rPr>
            </w:pPr>
            <w:r w:rsidRPr="00E40CDF">
              <w:rPr>
                <w:rFonts w:ascii="Times New Roman" w:hAnsi="Times New Roman"/>
                <w:i/>
                <w:sz w:val="24"/>
                <w:szCs w:val="24"/>
                <w:u w:color="000000"/>
              </w:rPr>
              <w:t>What did you learn?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16DBF" w14:textId="77777777" w:rsidR="002A45D3" w:rsidRDefault="002A45D3"/>
        </w:tc>
      </w:tr>
      <w:tr w:rsidR="002A45D3" w14:paraId="7BE63641" w14:textId="77777777" w:rsidTr="00483887">
        <w:trPr>
          <w:trHeight w:val="8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BA766" w14:textId="5671B6AA" w:rsidR="00E40CDF" w:rsidRPr="00E40CDF" w:rsidRDefault="00E40CDF">
            <w:pPr>
              <w:pStyle w:val="Body"/>
              <w:rPr>
                <w:rFonts w:ascii="Times New Roman" w:hAnsi="Times New Roman"/>
                <w:b/>
                <w:sz w:val="24"/>
                <w:szCs w:val="24"/>
                <w:u w:color="000000"/>
              </w:rPr>
            </w:pPr>
            <w:r w:rsidRPr="00E40CDF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Next time</w:t>
            </w:r>
          </w:p>
          <w:p w14:paraId="27492C6E" w14:textId="2F1828A4" w:rsidR="002A45D3" w:rsidRPr="00E40CDF" w:rsidRDefault="002A45D3">
            <w:pPr>
              <w:pStyle w:val="Body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What </w:t>
            </w:r>
            <w:r w:rsidR="008022EA">
              <w:rPr>
                <w:rFonts w:ascii="Times New Roman" w:hAnsi="Times New Roman"/>
                <w:sz w:val="24"/>
                <w:szCs w:val="24"/>
                <w:u w:color="000000"/>
              </w:rPr>
              <w:t>would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you do differently?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A2D3C" w14:textId="77777777" w:rsidR="002A45D3" w:rsidRDefault="002A45D3"/>
        </w:tc>
      </w:tr>
      <w:tr w:rsidR="002A45D3" w14:paraId="56B719BA" w14:textId="77777777" w:rsidTr="00483887">
        <w:trPr>
          <w:trHeight w:val="672"/>
          <w:jc w:val="center"/>
        </w:trPr>
        <w:tc>
          <w:tcPr>
            <w:tcW w:w="9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6577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4530" w14:textId="77777777" w:rsidR="002A45D3" w:rsidRDefault="002A45D3">
            <w:pPr>
              <w:pStyle w:val="TableStyle2"/>
              <w:jc w:val="center"/>
            </w:pPr>
            <w:r>
              <w:rPr>
                <w:rFonts w:ascii="Times New Roman" w:hAnsi="Times New Roman"/>
                <w:b/>
                <w:bCs/>
                <w:color w:val="FEFEFE"/>
                <w:sz w:val="30"/>
                <w:szCs w:val="30"/>
              </w:rPr>
              <w:lastRenderedPageBreak/>
              <w:t>Design and Reflection (Refer to these questions during the writing process and after teaching the lesson)</w:t>
            </w:r>
          </w:p>
        </w:tc>
      </w:tr>
      <w:tr w:rsidR="002A45D3" w14:paraId="3F5823A8" w14:textId="77777777" w:rsidTr="00483887">
        <w:trPr>
          <w:trHeight w:val="8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2E5DD" w14:textId="587BDD3E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Is/was the lesson of reasonable difficulty?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1B56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Before:</w:t>
            </w:r>
          </w:p>
          <w:p w14:paraId="483A9A18" w14:textId="77777777" w:rsidR="002A45D3" w:rsidRDefault="002A45D3">
            <w:pPr>
              <w:pStyle w:val="TableStyle2"/>
            </w:pPr>
          </w:p>
          <w:p w14:paraId="0B365B45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After:</w:t>
            </w:r>
          </w:p>
        </w:tc>
      </w:tr>
      <w:tr w:rsidR="002A45D3" w14:paraId="0A14F710" w14:textId="77777777" w:rsidTr="00483887">
        <w:trPr>
          <w:trHeight w:val="8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9B6" w14:textId="08CDA722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Will/did the students experience music or mainly experience it through words?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31141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Before:</w:t>
            </w:r>
          </w:p>
          <w:p w14:paraId="35A99EB0" w14:textId="77777777" w:rsidR="002A45D3" w:rsidRDefault="002A45D3">
            <w:pPr>
              <w:pStyle w:val="TableStyle2"/>
            </w:pPr>
          </w:p>
          <w:p w14:paraId="4739A8FE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After:</w:t>
            </w:r>
          </w:p>
        </w:tc>
      </w:tr>
      <w:tr w:rsidR="002A45D3" w14:paraId="2BA0A5AE" w14:textId="77777777" w:rsidTr="00483887">
        <w:trPr>
          <w:trHeight w:val="8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6CBAB" w14:textId="54918A9C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Will/were the aesthetic qualities of the music brought out?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5B6D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Before:</w:t>
            </w:r>
          </w:p>
          <w:p w14:paraId="29504B8D" w14:textId="77777777" w:rsidR="002A45D3" w:rsidRDefault="002A45D3">
            <w:pPr>
              <w:pStyle w:val="TableStyle2"/>
            </w:pPr>
          </w:p>
          <w:p w14:paraId="086F29BB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After:</w:t>
            </w:r>
          </w:p>
        </w:tc>
      </w:tr>
      <w:tr w:rsidR="002A45D3" w14:paraId="78811222" w14:textId="77777777" w:rsidTr="00483887">
        <w:trPr>
          <w:trHeight w:val="8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C745" w14:textId="2C469710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Will/were the students (be) actively involved in the learning process?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991B6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Before:</w:t>
            </w:r>
          </w:p>
          <w:p w14:paraId="6887BF51" w14:textId="77777777" w:rsidR="002A45D3" w:rsidRDefault="002A45D3">
            <w:pPr>
              <w:pStyle w:val="TableStyle2"/>
            </w:pPr>
          </w:p>
          <w:p w14:paraId="3AC37C37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After:</w:t>
            </w:r>
          </w:p>
        </w:tc>
      </w:tr>
      <w:tr w:rsidR="002A45D3" w14:paraId="364D08A5" w14:textId="77777777" w:rsidTr="00483887">
        <w:trPr>
          <w:trHeight w:val="8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19F7C" w14:textId="3B6A5BEE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Will/did the students gain basic understanding in addition to useful information?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18B5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Before:</w:t>
            </w:r>
          </w:p>
          <w:p w14:paraId="6870CE97" w14:textId="77777777" w:rsidR="002A45D3" w:rsidRDefault="002A45D3">
            <w:pPr>
              <w:pStyle w:val="TableStyle2"/>
            </w:pPr>
          </w:p>
          <w:p w14:paraId="4AB253FE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After:</w:t>
            </w:r>
          </w:p>
        </w:tc>
      </w:tr>
      <w:tr w:rsidR="002A45D3" w14:paraId="44D8906D" w14:textId="77777777" w:rsidTr="00483887">
        <w:trPr>
          <w:trHeight w:val="11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185D2" w14:textId="5FCE08A3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Will/was the material (be) presented in a way that encourages/encouraged remembering and transfer to other musical situations?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7A801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Before:</w:t>
            </w:r>
          </w:p>
          <w:p w14:paraId="1D44D242" w14:textId="77777777" w:rsidR="002A45D3" w:rsidRDefault="002A45D3">
            <w:pPr>
              <w:pStyle w:val="TableStyle2"/>
            </w:pPr>
          </w:p>
          <w:p w14:paraId="7442E1AD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After:</w:t>
            </w:r>
          </w:p>
        </w:tc>
      </w:tr>
      <w:tr w:rsidR="002A45D3" w14:paraId="66AC6467" w14:textId="77777777" w:rsidTr="00483887">
        <w:trPr>
          <w:trHeight w:val="8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972B3" w14:textId="0A42AB64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Will/was the lesson (be) presented so that it encourages/encouraged positive attitudes toward music?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21359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Before:</w:t>
            </w:r>
          </w:p>
          <w:p w14:paraId="3E4CFA66" w14:textId="77777777" w:rsidR="002A45D3" w:rsidRDefault="002A45D3">
            <w:pPr>
              <w:pStyle w:val="TableStyle2"/>
            </w:pPr>
          </w:p>
          <w:p w14:paraId="2A2EF652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After:</w:t>
            </w:r>
          </w:p>
        </w:tc>
      </w:tr>
    </w:tbl>
    <w:p w14:paraId="2BD3DFED" w14:textId="77777777" w:rsidR="0028273D" w:rsidRDefault="006D29A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1800"/>
          <w:tab w:val="left" w:pos="2160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1F70C6D" wp14:editId="7DA45E1A">
                <wp:simplePos x="0" y="0"/>
                <wp:positionH relativeFrom="page">
                  <wp:posOffset>739775</wp:posOffset>
                </wp:positionH>
                <wp:positionV relativeFrom="page">
                  <wp:posOffset>1146175</wp:posOffset>
                </wp:positionV>
                <wp:extent cx="7649210" cy="388239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9210" cy="388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100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3"/>
                              <w:gridCol w:w="1846"/>
                              <w:gridCol w:w="1726"/>
                              <w:gridCol w:w="2037"/>
                              <w:gridCol w:w="2768"/>
                            </w:tblGrid>
                            <w:tr w:rsidR="0028273D" w:rsidRPr="00480521" w14:paraId="76AECC65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D2945C2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Music Learning Components</w:t>
                                  </w:r>
                                </w:p>
                              </w:tc>
                              <w:tc>
                                <w:tcPr>
                                  <w:tcW w:w="8377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365E27F" w14:textId="77777777" w:rsidR="0028273D" w:rsidRPr="00480521" w:rsidRDefault="004C073A">
                                  <w:pPr>
                                    <w:pStyle w:val="TableStyle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National Core Music Standards and Artistic Processes</w:t>
                                  </w:r>
                                </w:p>
                              </w:tc>
                            </w:tr>
                            <w:tr w:rsidR="0028273D" w:rsidRPr="00480521" w14:paraId="4AAEF8F3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AE4299E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1. Singing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E1D4DAC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Create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1539669A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Perform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5621CE60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Respond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9F72E10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connect</w:t>
                                  </w:r>
                                </w:p>
                              </w:tc>
                            </w:tr>
                            <w:tr w:rsidR="0028273D" w:rsidRPr="00480521" w14:paraId="79D4BC59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359153A7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2. Playing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342EB30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1. Imagine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594548C8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5. Select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52061146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10. Select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4DD1847E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A.10 Synthesize and relate knowledge and personal experiences to make art.</w:t>
                                  </w:r>
                                </w:p>
                              </w:tc>
                            </w:tr>
                            <w:tr w:rsidR="0028273D" w:rsidRPr="00480521" w14:paraId="77ECA909" w14:textId="77777777">
                              <w:trPr>
                                <w:trHeight w:val="1207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14A95B8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 Creating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555EA98E" w14:textId="1FE0C085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2. Plan and Make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B9B9437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6. Analyze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A91BD7A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11. Analyze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141EAD57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A. 11 Relate artistic ideas and works with societal, cultural and historical context to deepen understanding.</w:t>
                                  </w:r>
                                </w:p>
                              </w:tc>
                            </w:tr>
                            <w:tr w:rsidR="0028273D" w:rsidRPr="00480521" w14:paraId="7AED5EAF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31000283" w14:textId="56DC6743" w:rsidR="00480521" w:rsidRDefault="00480521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4. Reading</w:t>
                                  </w:r>
                                </w:p>
                                <w:p w14:paraId="4D1DB495" w14:textId="3C40C154" w:rsidR="0028273D" w:rsidRPr="00480521" w:rsidRDefault="00480521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&amp; </w:t>
                                  </w:r>
                                  <w:r w:rsidR="004C073A"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Notating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7A58AC7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 Evaluate and Refine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4C9B52E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7. Interpret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9388B16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12. Interpret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93CC20F" w14:textId="77777777" w:rsidR="0028273D" w:rsidRPr="00480521" w:rsidRDefault="0028273D"/>
                              </w:tc>
                            </w:tr>
                            <w:tr w:rsidR="0028273D" w:rsidRPr="00480521" w14:paraId="3289EE3F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F566A56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5. Listening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313A74BB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4. Refine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A9CFDC8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8. Rehearse, Evaluate, Refine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3C09EF2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13. Evaluate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6F9E9A14" w14:textId="77777777" w:rsidR="0028273D" w:rsidRPr="00480521" w:rsidRDefault="0028273D"/>
                              </w:tc>
                            </w:tr>
                            <w:tr w:rsidR="0028273D" w:rsidRPr="00480521" w14:paraId="1CF176CE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085BFD3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6. Moving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561CF2CB" w14:textId="77777777" w:rsidR="0028273D" w:rsidRPr="00480521" w:rsidRDefault="0028273D"/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F9B3A60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9. Present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11B4C8A" w14:textId="77777777" w:rsidR="0028273D" w:rsidRPr="00480521" w:rsidRDefault="0028273D"/>
                              </w:tc>
                              <w:tc>
                                <w:tcPr>
                                  <w:tcW w:w="2768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3F5437E7" w14:textId="77777777" w:rsidR="0028273D" w:rsidRPr="00480521" w:rsidRDefault="0028273D"/>
                              </w:tc>
                            </w:tr>
                            <w:tr w:rsidR="0028273D" w:rsidRPr="00480521" w14:paraId="4B621FA0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6678729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7. Enjoying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7CB93749" w14:textId="77777777" w:rsidR="0028273D" w:rsidRPr="00480521" w:rsidRDefault="0028273D"/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88AF469" w14:textId="77777777" w:rsidR="0028273D" w:rsidRPr="00480521" w:rsidRDefault="0028273D"/>
                              </w:tc>
                              <w:tc>
                                <w:tcPr>
                                  <w:tcW w:w="2037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35CF5AF4" w14:textId="77777777" w:rsidR="0028273D" w:rsidRPr="00480521" w:rsidRDefault="0028273D"/>
                              </w:tc>
                              <w:tc>
                                <w:tcPr>
                                  <w:tcW w:w="2768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6EE11150" w14:textId="77777777" w:rsidR="0028273D" w:rsidRPr="00480521" w:rsidRDefault="0028273D"/>
                              </w:tc>
                            </w:tr>
                          </w:tbl>
                          <w:p w14:paraId="0E6416D1" w14:textId="77777777" w:rsidR="005B4F56" w:rsidRPr="00480521" w:rsidRDefault="005B4F5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70C6D" id="officeArt object" o:spid="_x0000_s1026" style="position:absolute;left:0;text-align:left;margin-left:58.25pt;margin-top:90.25pt;width:602.3pt;height:305.7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W w:w="10100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23"/>
                        <w:gridCol w:w="1846"/>
                        <w:gridCol w:w="1726"/>
                        <w:gridCol w:w="2037"/>
                        <w:gridCol w:w="2768"/>
                      </w:tblGrid>
                      <w:tr w:rsidR="0028273D" w:rsidRPr="00480521" w14:paraId="76AECC65" w14:textId="77777777">
                        <w:trPr>
                          <w:trHeight w:val="487"/>
                        </w:trPr>
                        <w:tc>
                          <w:tcPr>
                            <w:tcW w:w="17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0D2945C2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Music Learning Components</w:t>
                            </w:r>
                          </w:p>
                        </w:tc>
                        <w:tc>
                          <w:tcPr>
                            <w:tcW w:w="8377" w:type="dxa"/>
                            <w:gridSpan w:val="4"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0365E27F" w14:textId="77777777" w:rsidR="0028273D" w:rsidRPr="00480521" w:rsidRDefault="004C073A">
                            <w:pPr>
                              <w:pStyle w:val="TableStyle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National Core Music Standards and Artistic Processes</w:t>
                            </w:r>
                          </w:p>
                        </w:tc>
                      </w:tr>
                      <w:tr w:rsidR="0028273D" w:rsidRPr="00480521" w14:paraId="4AAEF8F3" w14:textId="77777777">
                        <w:trPr>
                          <w:trHeight w:val="367"/>
                        </w:trPr>
                        <w:tc>
                          <w:tcPr>
                            <w:tcW w:w="17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2AE4299E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Singing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0E1D4DAC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Create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1539669A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Perform</w:t>
                            </w:r>
                          </w:p>
                        </w:tc>
                        <w:tc>
                          <w:tcPr>
                            <w:tcW w:w="20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5621CE60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Respond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69F72E10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connect</w:t>
                            </w:r>
                          </w:p>
                        </w:tc>
                      </w:tr>
                      <w:tr w:rsidR="0028273D" w:rsidRPr="00480521" w14:paraId="79D4BC59" w14:textId="77777777">
                        <w:trPr>
                          <w:trHeight w:val="727"/>
                        </w:trPr>
                        <w:tc>
                          <w:tcPr>
                            <w:tcW w:w="17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359153A7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Playing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2342EB30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Imagine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594548C8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Select</w:t>
                            </w:r>
                          </w:p>
                        </w:tc>
                        <w:tc>
                          <w:tcPr>
                            <w:tcW w:w="20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52061146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10. Select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4DD1847E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A.10 Synthesize and relate knowledge and personal experiences to make art.</w:t>
                            </w:r>
                          </w:p>
                        </w:tc>
                      </w:tr>
                      <w:tr w:rsidR="0028273D" w:rsidRPr="00480521" w14:paraId="77ECA909" w14:textId="77777777">
                        <w:trPr>
                          <w:trHeight w:val="1207"/>
                        </w:trPr>
                        <w:tc>
                          <w:tcPr>
                            <w:tcW w:w="17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714A95B8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Creating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555EA98E" w14:textId="1FE0C085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Plan and Make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2B9B9437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 Analyze</w:t>
                            </w:r>
                          </w:p>
                        </w:tc>
                        <w:tc>
                          <w:tcPr>
                            <w:tcW w:w="20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0A91BD7A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11. Analyze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141EAD57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A. 11 Relate artistic ideas and works with societal, cultural and historical context to deepen understanding.</w:t>
                            </w:r>
                          </w:p>
                        </w:tc>
                      </w:tr>
                      <w:tr w:rsidR="0028273D" w:rsidRPr="00480521" w14:paraId="7AED5EAF" w14:textId="77777777">
                        <w:trPr>
                          <w:trHeight w:val="487"/>
                        </w:trPr>
                        <w:tc>
                          <w:tcPr>
                            <w:tcW w:w="17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31000283" w14:textId="56DC6743" w:rsidR="00480521" w:rsidRDefault="00480521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Reading</w:t>
                            </w:r>
                          </w:p>
                          <w:p w14:paraId="4D1DB495" w14:textId="3C40C154" w:rsidR="0028273D" w:rsidRPr="00480521" w:rsidRDefault="00480521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4C073A"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Notating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07A58AC7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Evaluate and Refine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74C9B52E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 Interpret</w:t>
                            </w:r>
                          </w:p>
                        </w:tc>
                        <w:tc>
                          <w:tcPr>
                            <w:tcW w:w="20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79388B16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12. Interpret</w:t>
                            </w:r>
                          </w:p>
                        </w:tc>
                        <w:tc>
                          <w:tcPr>
                            <w:tcW w:w="2768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093CC20F" w14:textId="77777777" w:rsidR="0028273D" w:rsidRPr="00480521" w:rsidRDefault="0028273D"/>
                        </w:tc>
                      </w:tr>
                      <w:tr w:rsidR="0028273D" w:rsidRPr="00480521" w14:paraId="3289EE3F" w14:textId="77777777">
                        <w:trPr>
                          <w:trHeight w:val="487"/>
                        </w:trPr>
                        <w:tc>
                          <w:tcPr>
                            <w:tcW w:w="17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7F566A56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Listening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313A74BB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Refine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2A9CFDC8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8. Rehearse, Evaluate, Refine</w:t>
                            </w:r>
                          </w:p>
                        </w:tc>
                        <w:tc>
                          <w:tcPr>
                            <w:tcW w:w="20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63C09EF2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13. Evaluate</w:t>
                            </w:r>
                          </w:p>
                        </w:tc>
                        <w:tc>
                          <w:tcPr>
                            <w:tcW w:w="2768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6F9E9A14" w14:textId="77777777" w:rsidR="0028273D" w:rsidRPr="00480521" w:rsidRDefault="0028273D"/>
                        </w:tc>
                      </w:tr>
                      <w:tr w:rsidR="0028273D" w:rsidRPr="00480521" w14:paraId="1CF176CE" w14:textId="77777777">
                        <w:trPr>
                          <w:trHeight w:val="367"/>
                        </w:trPr>
                        <w:tc>
                          <w:tcPr>
                            <w:tcW w:w="17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7085BFD3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 Moving</w:t>
                            </w:r>
                          </w:p>
                        </w:tc>
                        <w:tc>
                          <w:tcPr>
                            <w:tcW w:w="1846" w:type="dxa"/>
                            <w:vMerge w:val="restart"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561CF2CB" w14:textId="77777777" w:rsidR="0028273D" w:rsidRPr="00480521" w:rsidRDefault="0028273D"/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2F9B3A60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9. Present</w:t>
                            </w:r>
                          </w:p>
                        </w:tc>
                        <w:tc>
                          <w:tcPr>
                            <w:tcW w:w="203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711B4C8A" w14:textId="77777777" w:rsidR="0028273D" w:rsidRPr="00480521" w:rsidRDefault="0028273D"/>
                        </w:tc>
                        <w:tc>
                          <w:tcPr>
                            <w:tcW w:w="2768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3F5437E7" w14:textId="77777777" w:rsidR="0028273D" w:rsidRPr="00480521" w:rsidRDefault="0028273D"/>
                        </w:tc>
                      </w:tr>
                      <w:tr w:rsidR="0028273D" w:rsidRPr="00480521" w14:paraId="4B621FA0" w14:textId="77777777">
                        <w:trPr>
                          <w:trHeight w:val="367"/>
                        </w:trPr>
                        <w:tc>
                          <w:tcPr>
                            <w:tcW w:w="17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76678729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 Enjoying</w:t>
                            </w: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7CB93749" w14:textId="77777777" w:rsidR="0028273D" w:rsidRPr="00480521" w:rsidRDefault="0028273D"/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688AF469" w14:textId="77777777" w:rsidR="0028273D" w:rsidRPr="00480521" w:rsidRDefault="0028273D"/>
                        </w:tc>
                        <w:tc>
                          <w:tcPr>
                            <w:tcW w:w="2037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35CF5AF4" w14:textId="77777777" w:rsidR="0028273D" w:rsidRPr="00480521" w:rsidRDefault="0028273D"/>
                        </w:tc>
                        <w:tc>
                          <w:tcPr>
                            <w:tcW w:w="2768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6EE11150" w14:textId="77777777" w:rsidR="0028273D" w:rsidRPr="00480521" w:rsidRDefault="0028273D"/>
                        </w:tc>
                      </w:tr>
                    </w:tbl>
                    <w:p w14:paraId="0E6416D1" w14:textId="77777777" w:rsidR="005B4F56" w:rsidRPr="00480521" w:rsidRDefault="005B4F56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28273D">
      <w:headerReference w:type="default" r:id="rId6"/>
      <w:footerReference w:type="default" r:id="rId7"/>
      <w:pgSz w:w="12240" w:h="15840"/>
      <w:pgMar w:top="1080" w:right="1080" w:bottom="72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057D4" w14:textId="77777777" w:rsidR="00E86287" w:rsidRDefault="00E86287">
      <w:r>
        <w:separator/>
      </w:r>
    </w:p>
  </w:endnote>
  <w:endnote w:type="continuationSeparator" w:id="0">
    <w:p w14:paraId="6403FF24" w14:textId="77777777" w:rsidR="00E86287" w:rsidRDefault="00E8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B138B" w14:textId="77777777" w:rsidR="0028273D" w:rsidRDefault="0028273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29809" w14:textId="77777777" w:rsidR="00E86287" w:rsidRDefault="00E86287">
      <w:r>
        <w:separator/>
      </w:r>
    </w:p>
  </w:footnote>
  <w:footnote w:type="continuationSeparator" w:id="0">
    <w:p w14:paraId="00E89E65" w14:textId="77777777" w:rsidR="00E86287" w:rsidRDefault="00E862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B0E23" w14:textId="77777777" w:rsidR="0028273D" w:rsidRDefault="002827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3D"/>
    <w:rsid w:val="001C147D"/>
    <w:rsid w:val="0028273D"/>
    <w:rsid w:val="002A0A85"/>
    <w:rsid w:val="002A45D3"/>
    <w:rsid w:val="00330B63"/>
    <w:rsid w:val="003323D8"/>
    <w:rsid w:val="00480521"/>
    <w:rsid w:val="00483887"/>
    <w:rsid w:val="004C073A"/>
    <w:rsid w:val="00566E18"/>
    <w:rsid w:val="005B4F56"/>
    <w:rsid w:val="00645CE7"/>
    <w:rsid w:val="006D29A8"/>
    <w:rsid w:val="007E17A4"/>
    <w:rsid w:val="00801E7C"/>
    <w:rsid w:val="008022EA"/>
    <w:rsid w:val="009F0D85"/>
    <w:rsid w:val="00A262F9"/>
    <w:rsid w:val="00A54A6A"/>
    <w:rsid w:val="00B64AE5"/>
    <w:rsid w:val="00CD0455"/>
    <w:rsid w:val="00D40299"/>
    <w:rsid w:val="00D84004"/>
    <w:rsid w:val="00E3402A"/>
    <w:rsid w:val="00E40CDF"/>
    <w:rsid w:val="00E42EA3"/>
    <w:rsid w:val="00E86287"/>
    <w:rsid w:val="00F3521C"/>
    <w:rsid w:val="00F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80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838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table" w:styleId="TableGrid">
    <w:name w:val="Table Grid"/>
    <w:basedOn w:val="TableNormal"/>
    <w:uiPriority w:val="39"/>
    <w:rsid w:val="002A4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372</Words>
  <Characters>2125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Light</cp:lastModifiedBy>
  <cp:revision>2</cp:revision>
  <dcterms:created xsi:type="dcterms:W3CDTF">2019-10-03T19:49:00Z</dcterms:created>
  <dcterms:modified xsi:type="dcterms:W3CDTF">2019-10-03T19:49:00Z</dcterms:modified>
</cp:coreProperties>
</file>